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5E" w:rsidRPr="00CE795E" w:rsidRDefault="00CE795E" w:rsidP="00CE795E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32"/>
          <w:szCs w:val="24"/>
          <w:lang w:eastAsia="fr-FR"/>
        </w:rPr>
      </w:pPr>
      <w:r w:rsidRPr="00CE795E">
        <w:rPr>
          <w:rFonts w:ascii="Calibri" w:eastAsia="Times New Roman" w:hAnsi="Calibri" w:cs="Calibri"/>
          <w:color w:val="0070C0"/>
          <w:sz w:val="32"/>
          <w:szCs w:val="24"/>
          <w:lang w:eastAsia="fr-FR"/>
        </w:rPr>
        <w:t xml:space="preserve">INFORMATIONS INSCRIPTIONS ADMINISTRATIVES </w:t>
      </w:r>
      <w:r w:rsidR="005875A2">
        <w:rPr>
          <w:rFonts w:ascii="Calibri" w:eastAsia="Times New Roman" w:hAnsi="Calibri" w:cs="Calibri"/>
          <w:color w:val="0070C0"/>
          <w:sz w:val="32"/>
          <w:szCs w:val="24"/>
          <w:lang w:eastAsia="fr-FR"/>
        </w:rPr>
        <w:t>LICENCE 3</w:t>
      </w:r>
      <w:r w:rsidRPr="00CE795E">
        <w:rPr>
          <w:rFonts w:ascii="Calibri" w:eastAsia="Times New Roman" w:hAnsi="Calibri" w:cs="Calibri"/>
          <w:color w:val="0070C0"/>
          <w:sz w:val="32"/>
          <w:szCs w:val="24"/>
          <w:lang w:eastAsia="fr-FR"/>
        </w:rPr>
        <w:t xml:space="preserve"> FORMATION INITIALE</w:t>
      </w:r>
    </w:p>
    <w:p w:rsidR="00CE795E" w:rsidRDefault="00CE795E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CE795E" w:rsidRDefault="00CE795E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Bonjour</w:t>
      </w:r>
      <w:r w:rsidR="00BE740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à toutes et tous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Afin de disposer rapidement de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votre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accès à l'ENT,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vous devez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être inscrit</w:t>
      </w:r>
      <w:r w:rsidR="009213C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administrativement.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E20232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Vous trouverez en PJ</w:t>
      </w:r>
      <w:r w:rsidR="0016328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la</w:t>
      </w:r>
      <w:r w:rsidR="00E2023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liste des pièces à fournir</w:t>
      </w:r>
      <w:r w:rsidR="0016328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afin de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procéder à votre inscription administrative qui se déroulera </w:t>
      </w:r>
      <w:r w:rsidR="0016328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par IA WEB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du </w:t>
      </w:r>
      <w:r w:rsidR="001D005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29 juin 2023 à 9h au 21 juillet 2023 </w:t>
      </w:r>
      <w:r w:rsidR="00DA6DA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à </w:t>
      </w:r>
      <w:r w:rsidR="001D005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12h réouverture le 21 août 2023 </w:t>
      </w:r>
      <w:r w:rsidR="00DA6DA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à </w:t>
      </w:r>
      <w:bookmarkStart w:id="0" w:name="_GoBack"/>
      <w:bookmarkEnd w:id="0"/>
      <w:r w:rsidR="001D005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14h et au plus tard le 15 septembre 2023 à 12h.</w:t>
      </w:r>
    </w:p>
    <w:p w:rsidR="001D0052" w:rsidRDefault="001D0052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</w:pPr>
    </w:p>
    <w:p w:rsidR="00CA3FF6" w:rsidRPr="00163281" w:rsidRDefault="00163281" w:rsidP="000072D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163281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Vous devrez télécharger </w:t>
      </w:r>
      <w:r w:rsidR="000072D5" w:rsidRPr="00163281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les pièces </w:t>
      </w:r>
      <w:r w:rsidRPr="00163281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demandées lors de votre inscription dans l’espace dédié</w:t>
      </w:r>
      <w:r w:rsidR="000072D5" w:rsidRPr="001632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, </w:t>
      </w:r>
      <w:r w:rsidR="000072D5" w:rsidRPr="0016328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>en format PDF</w:t>
      </w:r>
      <w:r w:rsidR="00CA3FF6" w:rsidRPr="0016328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 xml:space="preserve"> </w:t>
      </w:r>
      <w:r w:rsidR="00CA3FF6" w:rsidRPr="001632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(</w:t>
      </w:r>
      <w:r w:rsidR="00CA3FF6" w:rsidRPr="00163281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1 document = 1 .</w:t>
      </w:r>
      <w:proofErr w:type="spellStart"/>
      <w:r w:rsidR="00CA3FF6" w:rsidRPr="00163281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pdf</w:t>
      </w:r>
      <w:proofErr w:type="spellEnd"/>
      <w:r w:rsidR="00CA3FF6" w:rsidRPr="00163281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)</w:t>
      </w:r>
      <w:r w:rsidR="000072D5" w:rsidRPr="001632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.</w:t>
      </w:r>
    </w:p>
    <w:p w:rsidR="00CA3FF6" w:rsidRPr="000072D5" w:rsidRDefault="00CA3FF6" w:rsidP="00CA3F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4447BE" w:rsidRPr="000072D5" w:rsidRDefault="000072D5" w:rsidP="004447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="004447BE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Le paiement des droits d'inscription </w:t>
      </w:r>
      <w:r w:rsidR="004447B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en Master d’un montant de</w:t>
      </w:r>
      <w:r w:rsidR="004447BE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5875A2" w:rsidRPr="00A2682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17O</w:t>
      </w:r>
      <w:r w:rsidR="004447BE" w:rsidRPr="00A2682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euros</w:t>
      </w:r>
      <w:r w:rsidR="004447B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4447BE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se fera</w:t>
      </w:r>
      <w:r w:rsidR="004447B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uniquement via l’IA WEB. </w:t>
      </w:r>
      <w:r w:rsidR="004447BE" w:rsidRPr="009E70DF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>Si vous êtes boursier</w:t>
      </w:r>
      <w:r w:rsidR="004447BE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>s</w:t>
      </w:r>
      <w:r w:rsidR="004447BE" w:rsidRPr="009E70DF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 xml:space="preserve">, vous n’avez pas à régler les </w:t>
      </w:r>
      <w:r w:rsidR="005875A2" w:rsidRPr="00A26820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>170</w:t>
      </w:r>
      <w:r w:rsidR="004447BE" w:rsidRPr="00A26820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 xml:space="preserve"> € au</w:t>
      </w:r>
      <w:r w:rsidR="004447BE" w:rsidRPr="009E70DF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 xml:space="preserve"> titre des droits d’inscription</w:t>
      </w:r>
      <w:r w:rsidR="004447BE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 sur présentation </w:t>
      </w:r>
      <w:r w:rsidR="004447BE" w:rsidRPr="00A2682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de la notification de bourse</w:t>
      </w:r>
      <w:r w:rsidR="00A26820" w:rsidRPr="00A2682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 </w:t>
      </w:r>
      <w:r w:rsidR="00A2682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(à</w:t>
      </w:r>
      <w:r w:rsidR="00A26820" w:rsidRPr="00A2682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 joindre dans votre dossier IA WEB</w:t>
      </w:r>
      <w:r w:rsidR="00A2682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).</w:t>
      </w:r>
    </w:p>
    <w:p w:rsidR="004447BE" w:rsidRDefault="004447BE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163281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Une fois </w:t>
      </w:r>
      <w:r w:rsidR="0016328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votre inscription complète et validée par nos services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 nous vous transmettrons par courriel votre certificat de scolarité.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0072D5" w:rsidRPr="00CE795E" w:rsidRDefault="000072D5" w:rsidP="000072D5">
      <w:pPr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eastAsia="fr-FR"/>
        </w:rPr>
      </w:pPr>
      <w:r w:rsidRPr="00CE795E"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eastAsia="fr-FR"/>
        </w:rPr>
        <w:t xml:space="preserve">Veuillez trouver </w:t>
      </w:r>
      <w:r w:rsidR="009E70DF" w:rsidRPr="00CE795E"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eastAsia="fr-FR"/>
        </w:rPr>
        <w:t>ci-dessous</w:t>
      </w:r>
      <w:r w:rsidRPr="00CE795E"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eastAsia="fr-FR"/>
        </w:rPr>
        <w:t>, les pièces nécessaires à votre inscription :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 xml:space="preserve">-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Attestation d’acquittement ou d’exonération de la </w:t>
      </w:r>
      <w:r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C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ontribution </w:t>
      </w:r>
      <w:r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V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ie </w:t>
      </w:r>
      <w:r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E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tudiante et de </w:t>
      </w:r>
      <w:r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C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ampus </w:t>
      </w:r>
      <w:r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(CVEC) via le lien :</w:t>
      </w:r>
    </w:p>
    <w:p w:rsidR="000072D5" w:rsidRPr="009E70DF" w:rsidRDefault="000072D5" w:rsidP="000072D5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FF"/>
          <w:sz w:val="24"/>
          <w:szCs w:val="24"/>
          <w:lang w:eastAsia="fr-FR"/>
        </w:rPr>
        <w:t xml:space="preserve">http://cvec.etudiant.gouv.fr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comportant le numéro de CVEC 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- 1 photo d'identité récente au format 35 x 45mm,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Formulaire "Autorisation droit à l'image/Cession du droit à l'image,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Photocopie d'une pièce d'identité avec photo en cours de validité : CNI ou passeport ou permis de conduire,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Attestation de responsabilité civile délivrée au nom et prénom de l’étudiant et pour l’année universitaire 202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/202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4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- </w:t>
      </w:r>
      <w:r w:rsidR="00511FE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 journée Défense et Citoyenneté (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anciennement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journée à la Défense)</w:t>
      </w:r>
    </w:p>
    <w:p w:rsidR="00942D02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Notification de bourse du CROUS pour l’année 202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-202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4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511FE1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Photocopie de l'attestation de réussite au dernier diplôme obtenu de l'enseignement supérieur (BAC +</w:t>
      </w:r>
      <w:r w:rsidR="00801C4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2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) ou du relevé de notes de la dernière formation suivie en France ou à l'étranger </w:t>
      </w:r>
    </w:p>
    <w:p w:rsidR="000072D5" w:rsidRPr="000072D5" w:rsidRDefault="00511FE1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C</w:t>
      </w:r>
      <w:r w:rsidR="000072D5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opie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du relevé de notes ou du diplôme du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baccalauréat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072D5" w:rsidRP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Etudiants extra-communautaires (diplômes nationaux).</w:t>
      </w:r>
    </w:p>
    <w:p w:rsidR="000072D5" w:rsidRDefault="000072D5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5875A2" w:rsidRDefault="005875A2" w:rsidP="00587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D187B">
        <w:rPr>
          <w:rFonts w:ascii="Calibri" w:eastAsia="Times New Roman" w:hAnsi="Calibri" w:cs="Calibri"/>
          <w:color w:val="0070C0"/>
          <w:sz w:val="24"/>
          <w:szCs w:val="24"/>
          <w:lang w:eastAsia="fr-FR"/>
        </w:rPr>
        <w:t>Lien IA WEB 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: </w:t>
      </w:r>
      <w:hyperlink r:id="rId5" w:history="1">
        <w:r w:rsidR="00001D4F" w:rsidRPr="00F93B8C">
          <w:rPr>
            <w:rStyle w:val="Lienhypertexte"/>
            <w:rFonts w:ascii="Calibri" w:eastAsia="Times New Roman" w:hAnsi="Calibri" w:cs="Calibri"/>
            <w:sz w:val="24"/>
            <w:szCs w:val="24"/>
            <w:lang w:eastAsia="fr-FR"/>
          </w:rPr>
          <w:t>https://pagesinterscol.univ-amu.fr/prod/acc_iaprimo.php</w:t>
        </w:r>
      </w:hyperlink>
    </w:p>
    <w:p w:rsidR="00001D4F" w:rsidRDefault="00001D4F" w:rsidP="005875A2">
      <w:pPr>
        <w:spacing w:after="0" w:line="240" w:lineRule="auto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</w:p>
    <w:p w:rsidR="00A70E83" w:rsidRDefault="00A70E83" w:rsidP="005875A2">
      <w:pPr>
        <w:spacing w:after="0" w:line="240" w:lineRule="auto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70C0"/>
          <w:sz w:val="24"/>
          <w:szCs w:val="24"/>
          <w:lang w:eastAsia="fr-FR"/>
        </w:rPr>
        <w:t>CONTACT DE VOTRE GESTIONNAIRE DE SCOLARITE SI BESOIN :</w:t>
      </w:r>
    </w:p>
    <w:p w:rsidR="005875A2" w:rsidRPr="008834D1" w:rsidRDefault="005875A2" w:rsidP="00587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</w:t>
      </w: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rendre contact avec Mme RIVOIRE : </w:t>
      </w:r>
      <w:hyperlink r:id="rId6" w:tgtFrame="_blank" w:history="1">
        <w:r w:rsidRPr="008834D1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fr-FR"/>
          </w:rPr>
          <w:t>lucie.rivoire@univ-amu.fr</w:t>
        </w:r>
      </w:hyperlink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ou 04 13 55 16 46</w:t>
      </w:r>
    </w:p>
    <w:p w:rsidR="000072D5" w:rsidRPr="00CE795E" w:rsidRDefault="000072D5" w:rsidP="00CE795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Restant à votre disposition pour tout renseignement complémentaire,</w:t>
      </w:r>
      <w:r w:rsidR="00001D4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Bien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Cordialement</w:t>
      </w:r>
      <w:r w:rsidR="00001D4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sectPr w:rsidR="000072D5" w:rsidRPr="00CE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DDE"/>
    <w:multiLevelType w:val="multilevel"/>
    <w:tmpl w:val="F37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D5"/>
    <w:rsid w:val="00001D4F"/>
    <w:rsid w:val="000072D5"/>
    <w:rsid w:val="00163281"/>
    <w:rsid w:val="001D0052"/>
    <w:rsid w:val="00222BC0"/>
    <w:rsid w:val="0034564C"/>
    <w:rsid w:val="003F48DD"/>
    <w:rsid w:val="004447BE"/>
    <w:rsid w:val="004462F5"/>
    <w:rsid w:val="0047118F"/>
    <w:rsid w:val="00511FE1"/>
    <w:rsid w:val="005875A2"/>
    <w:rsid w:val="005A0DD3"/>
    <w:rsid w:val="00801C42"/>
    <w:rsid w:val="009213CB"/>
    <w:rsid w:val="00942D02"/>
    <w:rsid w:val="009E70DF"/>
    <w:rsid w:val="00A26820"/>
    <w:rsid w:val="00A70E83"/>
    <w:rsid w:val="00BE7401"/>
    <w:rsid w:val="00CA3FF6"/>
    <w:rsid w:val="00CE795E"/>
    <w:rsid w:val="00D97CA7"/>
    <w:rsid w:val="00DA6DAE"/>
    <w:rsid w:val="00E2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1C2D"/>
  <w15:chartTrackingRefBased/>
  <w15:docId w15:val="{16E7EFF9-E2C7-47D9-9D6D-EBE98CCA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1D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1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e.rivoire@univ-amu.fr" TargetMode="External"/><Relationship Id="rId5" Type="http://schemas.openxmlformats.org/officeDocument/2006/relationships/hyperlink" Target="https://pagesinterscol.univ-amu.fr/prod/acc_iaprim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BARKAOUI Mounia</dc:creator>
  <cp:keywords/>
  <dc:description/>
  <cp:lastModifiedBy>BARKAOUI Mounia</cp:lastModifiedBy>
  <cp:revision>20</cp:revision>
  <dcterms:created xsi:type="dcterms:W3CDTF">2023-05-31T09:49:00Z</dcterms:created>
  <dcterms:modified xsi:type="dcterms:W3CDTF">2023-06-21T16:28:00Z</dcterms:modified>
</cp:coreProperties>
</file>